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C8" w:rsidRPr="00512844" w:rsidRDefault="003E1CC8" w:rsidP="003E1CC8">
      <w:pPr>
        <w:pStyle w:val="p1"/>
        <w:shd w:val="clear" w:color="auto" w:fill="FFFFFF"/>
        <w:spacing w:after="199" w:afterAutospacing="0"/>
        <w:rPr>
          <w:rFonts w:ascii="Tahoma" w:hAnsi="Tahoma" w:cs="Tahoma"/>
          <w:color w:val="7F7F7F" w:themeColor="text1" w:themeTint="80"/>
          <w:sz w:val="32"/>
          <w:szCs w:val="32"/>
        </w:rPr>
      </w:pPr>
      <w:r w:rsidRPr="00512844">
        <w:rPr>
          <w:rStyle w:val="s1"/>
          <w:rFonts w:ascii="Tahoma" w:hAnsi="Tahoma" w:cs="Tahoma"/>
          <w:b/>
          <w:bCs/>
          <w:color w:val="7F7F7F" w:themeColor="text1" w:themeTint="80"/>
          <w:sz w:val="32"/>
          <w:szCs w:val="32"/>
        </w:rPr>
        <w:t xml:space="preserve">Виртуальная школа больного по </w:t>
      </w:r>
      <w:r w:rsidR="001B52B4" w:rsidRPr="00512844">
        <w:rPr>
          <w:rStyle w:val="s1"/>
          <w:rFonts w:ascii="Tahoma" w:hAnsi="Tahoma" w:cs="Tahoma"/>
          <w:b/>
          <w:bCs/>
          <w:color w:val="7F7F7F" w:themeColor="text1" w:themeTint="80"/>
          <w:sz w:val="32"/>
          <w:szCs w:val="32"/>
        </w:rPr>
        <w:t>хроническим заболеваниям печени</w:t>
      </w:r>
    </w:p>
    <w:p w:rsidR="003E1CC8" w:rsidRPr="001B52B4" w:rsidRDefault="003E1CC8" w:rsidP="003E1CC8">
      <w:pPr>
        <w:pStyle w:val="p2"/>
        <w:shd w:val="clear" w:color="auto" w:fill="FFFFFF"/>
        <w:spacing w:after="199" w:afterAutospacing="0"/>
        <w:rPr>
          <w:rFonts w:ascii="Tahoma" w:hAnsi="Tahoma" w:cs="Tahoma"/>
          <w:color w:val="000000"/>
          <w:sz w:val="22"/>
          <w:szCs w:val="22"/>
        </w:rPr>
      </w:pPr>
      <w:r w:rsidRPr="001B52B4">
        <w:rPr>
          <w:rStyle w:val="s1"/>
          <w:rFonts w:ascii="Tahoma" w:hAnsi="Tahoma" w:cs="Tahoma"/>
          <w:b/>
          <w:bCs/>
          <w:color w:val="000000"/>
          <w:sz w:val="22"/>
          <w:szCs w:val="22"/>
        </w:rPr>
        <w:t xml:space="preserve">Павлодарский областной диагностический центр. </w:t>
      </w:r>
    </w:p>
    <w:p w:rsidR="003E1CC8" w:rsidRPr="001B52B4" w:rsidRDefault="003E1CC8" w:rsidP="003E1CC8">
      <w:pPr>
        <w:pStyle w:val="p2"/>
        <w:shd w:val="clear" w:color="auto" w:fill="FFFFFF"/>
        <w:spacing w:after="199" w:afterAutospacing="0"/>
        <w:rPr>
          <w:rFonts w:ascii="Tahoma" w:hAnsi="Tahoma" w:cs="Tahoma"/>
          <w:color w:val="000000"/>
          <w:sz w:val="22"/>
          <w:szCs w:val="22"/>
        </w:rPr>
      </w:pPr>
      <w:r w:rsidRPr="001B52B4">
        <w:rPr>
          <w:rFonts w:ascii="Tahoma" w:hAnsi="Tahoma" w:cs="Tahoma"/>
          <w:color w:val="000000"/>
          <w:sz w:val="22"/>
          <w:szCs w:val="22"/>
        </w:rPr>
        <w:t xml:space="preserve">К хроническим заболеваниям печени относятся различные гепатиты, жировое перерождение печени, билиарный цирроз, склерозирующий холангит и циррозы. Эти болезни проходят через всю жизнь пациентов. Помимо физических страданий </w:t>
      </w:r>
      <w:r w:rsidR="00A22308" w:rsidRPr="001B52B4">
        <w:rPr>
          <w:rFonts w:ascii="Tahoma" w:hAnsi="Tahoma" w:cs="Tahoma"/>
          <w:color w:val="000000"/>
          <w:sz w:val="22"/>
          <w:szCs w:val="22"/>
        </w:rPr>
        <w:t>болезни</w:t>
      </w:r>
      <w:r w:rsidRPr="001B52B4">
        <w:rPr>
          <w:rFonts w:ascii="Tahoma" w:hAnsi="Tahoma" w:cs="Tahoma"/>
          <w:color w:val="000000"/>
          <w:sz w:val="22"/>
          <w:szCs w:val="22"/>
        </w:rPr>
        <w:t xml:space="preserve"> ограничивают возможность больных вести нормальный образ жизни, то есть, работать, учиться, заводить семью. Более того, если вовремя не распознать и не лечить эти болезни, то для сохранения жизни пациента может потребоваться пересадка печени. </w:t>
      </w:r>
    </w:p>
    <w:p w:rsidR="00E65FD5" w:rsidRPr="001B52B4" w:rsidRDefault="003E1CC8" w:rsidP="003E1CC8">
      <w:pPr>
        <w:pStyle w:val="p2"/>
        <w:shd w:val="clear" w:color="auto" w:fill="FFFFFF"/>
        <w:spacing w:after="199" w:afterAutospacing="0"/>
        <w:rPr>
          <w:rFonts w:ascii="Tahoma" w:hAnsi="Tahoma" w:cs="Tahoma"/>
          <w:color w:val="000000"/>
          <w:sz w:val="22"/>
          <w:szCs w:val="22"/>
        </w:rPr>
      </w:pPr>
      <w:r w:rsidRPr="001B52B4">
        <w:rPr>
          <w:rFonts w:ascii="Tahoma" w:hAnsi="Tahoma" w:cs="Tahoma"/>
          <w:color w:val="000000"/>
          <w:sz w:val="22"/>
          <w:szCs w:val="22"/>
        </w:rPr>
        <w:t>Часть</w:t>
      </w:r>
      <w:r w:rsidR="00E65FD5" w:rsidRPr="001B52B4">
        <w:rPr>
          <w:rFonts w:ascii="Tahoma" w:hAnsi="Tahoma" w:cs="Tahoma"/>
          <w:color w:val="000000"/>
          <w:sz w:val="22"/>
          <w:szCs w:val="22"/>
        </w:rPr>
        <w:t xml:space="preserve"> вирусных</w:t>
      </w:r>
      <w:r w:rsidRPr="001B52B4">
        <w:rPr>
          <w:rFonts w:ascii="Tahoma" w:hAnsi="Tahoma" w:cs="Tahoma"/>
          <w:color w:val="000000"/>
          <w:sz w:val="22"/>
          <w:szCs w:val="22"/>
        </w:rPr>
        <w:t xml:space="preserve"> гепатитов в настоящее время излечивается полностью. </w:t>
      </w:r>
      <w:r w:rsidR="00E65FD5" w:rsidRPr="001B52B4">
        <w:rPr>
          <w:rFonts w:ascii="Tahoma" w:hAnsi="Tahoma" w:cs="Tahoma"/>
          <w:color w:val="000000"/>
          <w:sz w:val="22"/>
          <w:szCs w:val="22"/>
        </w:rPr>
        <w:t xml:space="preserve">На ранних стадиях полностью обратимы также жировое перерождение печени и алкогольный гепатит.  Значительная часть заболеваний печени не подлежит излечению, но можно совместными усилиями пациента и врача создать условия длительного сохранения функции печени, не доводить дело до необходимости пересадки.  Здесь роль самого больного пожалуй существеннее роли врача. Врач дает рекомендации, а больной должен их осознано выполнять. </w:t>
      </w:r>
    </w:p>
    <w:p w:rsidR="003E1CC8" w:rsidRPr="001B52B4" w:rsidRDefault="003E1CC8" w:rsidP="003E1CC8">
      <w:pPr>
        <w:pStyle w:val="p2"/>
        <w:shd w:val="clear" w:color="auto" w:fill="FFFFFF"/>
        <w:spacing w:after="199" w:afterAutospacing="0"/>
        <w:rPr>
          <w:rFonts w:ascii="Tahoma" w:hAnsi="Tahoma" w:cs="Tahoma"/>
          <w:color w:val="000000"/>
          <w:sz w:val="22"/>
          <w:szCs w:val="22"/>
        </w:rPr>
      </w:pPr>
      <w:r w:rsidRPr="001B52B4">
        <w:rPr>
          <w:rStyle w:val="s1"/>
          <w:rFonts w:ascii="Tahoma" w:hAnsi="Tahoma" w:cs="Tahoma"/>
          <w:b/>
          <w:bCs/>
          <w:color w:val="000000"/>
          <w:sz w:val="22"/>
          <w:szCs w:val="22"/>
        </w:rPr>
        <w:t>Задача</w:t>
      </w:r>
      <w:r w:rsidRPr="001B52B4">
        <w:rPr>
          <w:rFonts w:ascii="Tahoma" w:hAnsi="Tahoma" w:cs="Tahoma"/>
          <w:color w:val="000000"/>
          <w:sz w:val="22"/>
          <w:szCs w:val="22"/>
        </w:rPr>
        <w:t>, которую ставит перед собой наша виртуальная школа:</w:t>
      </w:r>
    </w:p>
    <w:p w:rsidR="003E1CC8" w:rsidRPr="001B52B4" w:rsidRDefault="003E1CC8" w:rsidP="003E1CC8">
      <w:pPr>
        <w:pStyle w:val="p2"/>
        <w:shd w:val="clear" w:color="auto" w:fill="FFFFFF"/>
        <w:spacing w:after="199" w:afterAutospacing="0"/>
        <w:rPr>
          <w:rFonts w:ascii="Tahoma" w:hAnsi="Tahoma" w:cs="Tahoma"/>
          <w:color w:val="000000"/>
          <w:sz w:val="22"/>
          <w:szCs w:val="22"/>
        </w:rPr>
      </w:pPr>
      <w:r w:rsidRPr="001B52B4">
        <w:rPr>
          <w:rFonts w:ascii="Tahoma" w:hAnsi="Tahoma" w:cs="Tahoma"/>
          <w:color w:val="000000"/>
          <w:sz w:val="22"/>
          <w:szCs w:val="22"/>
        </w:rPr>
        <w:t>«</w:t>
      </w:r>
      <w:r w:rsidRPr="001B52B4">
        <w:rPr>
          <w:rStyle w:val="s2"/>
          <w:rFonts w:ascii="Tahoma" w:hAnsi="Tahoma" w:cs="Tahoma"/>
          <w:b/>
          <w:bCs/>
          <w:iCs/>
          <w:color w:val="000000"/>
          <w:sz w:val="22"/>
          <w:szCs w:val="22"/>
        </w:rPr>
        <w:t>Пациент управляет своей болезнью, а не болезнь управляет пациентом</w:t>
      </w:r>
      <w:r w:rsidRPr="001B52B4">
        <w:rPr>
          <w:rFonts w:ascii="Tahoma" w:hAnsi="Tahoma" w:cs="Tahoma"/>
          <w:color w:val="000000"/>
          <w:sz w:val="22"/>
          <w:szCs w:val="22"/>
        </w:rPr>
        <w:t>».</w:t>
      </w:r>
    </w:p>
    <w:p w:rsidR="008A4738" w:rsidRPr="001B52B4" w:rsidRDefault="00786DF1">
      <w:pPr>
        <w:rPr>
          <w:rFonts w:ascii="Tahoma" w:hAnsi="Tahoma" w:cs="Tahoma"/>
        </w:rPr>
      </w:pPr>
      <w:r w:rsidRPr="001B52B4">
        <w:rPr>
          <w:rFonts w:ascii="Tahoma" w:hAnsi="Tahoma" w:cs="Tahoma"/>
        </w:rPr>
        <w:t xml:space="preserve">В данном разделе мы не касаемся болезней желчевыводящих путей, желчного пузыря и рака печени. По этим темам будут созданы отдельные виртуальные школы больных. </w:t>
      </w:r>
    </w:p>
    <w:p w:rsidR="00E65FD5" w:rsidRPr="001B52B4" w:rsidRDefault="00E65FD5">
      <w:pPr>
        <w:rPr>
          <w:rFonts w:ascii="Tahoma" w:hAnsi="Tahoma" w:cs="Tahoma"/>
        </w:rPr>
      </w:pPr>
      <w:r w:rsidRPr="001B52B4">
        <w:rPr>
          <w:rFonts w:ascii="Tahoma" w:hAnsi="Tahoma" w:cs="Tahoma"/>
        </w:rPr>
        <w:t>Мы приготовили подборку материалов для виртуальной школы больных. Начать знакомство с этими материалами мы рекомендуем с занятия:</w:t>
      </w:r>
    </w:p>
    <w:p w:rsidR="00E65FD5" w:rsidRPr="001B52B4" w:rsidRDefault="00E65FD5">
      <w:pPr>
        <w:rPr>
          <w:rFonts w:ascii="Tahoma" w:hAnsi="Tahoma" w:cs="Tahoma"/>
        </w:rPr>
      </w:pPr>
      <w:r w:rsidRPr="001B52B4">
        <w:rPr>
          <w:rFonts w:ascii="Tahoma" w:hAnsi="Tahoma" w:cs="Tahoma"/>
          <w:b/>
        </w:rPr>
        <w:t>Строение и функции печени</w:t>
      </w:r>
      <w:r w:rsidRPr="001B52B4">
        <w:rPr>
          <w:rFonts w:ascii="Tahoma" w:hAnsi="Tahoma" w:cs="Tahoma"/>
        </w:rPr>
        <w:t xml:space="preserve">, для просмотра которого нужно пройти по ссылке </w:t>
      </w:r>
      <w:hyperlink r:id="rId4" w:history="1">
        <w:r w:rsidRPr="001B52B4">
          <w:rPr>
            <w:rStyle w:val="a3"/>
            <w:rFonts w:ascii="Tahoma" w:hAnsi="Tahoma" w:cs="Tahoma"/>
          </w:rPr>
          <w:t>https://www.youtube.com/watch?v=_bp0cEsuF04</w:t>
        </w:r>
      </w:hyperlink>
      <w:r w:rsidRPr="001B52B4">
        <w:rPr>
          <w:rFonts w:ascii="Tahoma" w:hAnsi="Tahoma" w:cs="Tahoma"/>
        </w:rPr>
        <w:t xml:space="preserve"> </w:t>
      </w:r>
    </w:p>
    <w:p w:rsidR="00885852" w:rsidRPr="001B52B4" w:rsidRDefault="00885852">
      <w:pPr>
        <w:rPr>
          <w:rFonts w:ascii="Tahoma" w:hAnsi="Tahoma" w:cs="Tahoma"/>
        </w:rPr>
      </w:pPr>
      <w:r w:rsidRPr="001B52B4">
        <w:rPr>
          <w:rFonts w:ascii="Tahoma" w:hAnsi="Tahoma" w:cs="Tahoma"/>
          <w:b/>
        </w:rPr>
        <w:t>Симптомы болезней печени</w:t>
      </w:r>
      <w:r w:rsidRPr="001B52B4">
        <w:rPr>
          <w:rFonts w:ascii="Tahoma" w:hAnsi="Tahoma" w:cs="Tahoma"/>
        </w:rPr>
        <w:t xml:space="preserve"> </w:t>
      </w:r>
      <w:hyperlink r:id="rId5" w:history="1">
        <w:r w:rsidRPr="001B52B4">
          <w:rPr>
            <w:rStyle w:val="a3"/>
            <w:rFonts w:ascii="Tahoma" w:hAnsi="Tahoma" w:cs="Tahoma"/>
          </w:rPr>
          <w:t>https://youtu.be/ICPrxj4cNH4</w:t>
        </w:r>
      </w:hyperlink>
      <w:r w:rsidRPr="001B52B4">
        <w:rPr>
          <w:rFonts w:ascii="Tahoma" w:hAnsi="Tahoma" w:cs="Tahoma"/>
        </w:rPr>
        <w:t xml:space="preserve"> </w:t>
      </w:r>
      <w:r w:rsidR="00FC21E1" w:rsidRPr="001B52B4">
        <w:rPr>
          <w:rFonts w:ascii="Tahoma" w:hAnsi="Tahoma" w:cs="Tahoma"/>
        </w:rPr>
        <w:t xml:space="preserve"> Рассказ о </w:t>
      </w:r>
      <w:r w:rsidRPr="001B52B4">
        <w:rPr>
          <w:rFonts w:ascii="Tahoma" w:hAnsi="Tahoma" w:cs="Tahoma"/>
        </w:rPr>
        <w:t xml:space="preserve">наиболее частых признаках болезней печени. </w:t>
      </w:r>
    </w:p>
    <w:p w:rsidR="00685B7B" w:rsidRPr="001B52B4" w:rsidRDefault="00685B7B">
      <w:pPr>
        <w:rPr>
          <w:rFonts w:ascii="Tahoma" w:hAnsi="Tahoma" w:cs="Tahoma"/>
        </w:rPr>
      </w:pPr>
      <w:r w:rsidRPr="001B52B4">
        <w:rPr>
          <w:rFonts w:ascii="Tahoma" w:hAnsi="Tahoma" w:cs="Tahoma"/>
          <w:b/>
        </w:rPr>
        <w:t>Проявления печеночной энцефалопатии</w:t>
      </w:r>
      <w:r w:rsidRPr="001B52B4">
        <w:rPr>
          <w:rFonts w:ascii="Tahoma" w:hAnsi="Tahoma" w:cs="Tahoma"/>
        </w:rPr>
        <w:t xml:space="preserve"> </w:t>
      </w:r>
      <w:hyperlink r:id="rId6" w:history="1">
        <w:r w:rsidRPr="001B52B4">
          <w:rPr>
            <w:rStyle w:val="a3"/>
            <w:rFonts w:ascii="Tahoma" w:hAnsi="Tahoma" w:cs="Tahoma"/>
          </w:rPr>
          <w:t>https://youtu.be/NK33KkSAItU</w:t>
        </w:r>
      </w:hyperlink>
      <w:r w:rsidRPr="001B52B4">
        <w:rPr>
          <w:rFonts w:ascii="Tahoma" w:hAnsi="Tahoma" w:cs="Tahoma"/>
        </w:rPr>
        <w:t xml:space="preserve"> </w:t>
      </w:r>
      <w:r w:rsidR="00574CB5" w:rsidRPr="001B52B4">
        <w:rPr>
          <w:rFonts w:ascii="Tahoma" w:hAnsi="Tahoma" w:cs="Tahoma"/>
        </w:rPr>
        <w:t xml:space="preserve">Печеночная энцефалопатия - это повреждение головного мозга под влиянием токсинов (амиака и продуктов жизнедеятельности кишечных микробов). Энцефалопатия развивается при резком снижении детоксикационной функции печени. Это грозный симптом! Если больной не обратится и не получит лечение своевременно, то может встать вопрос о пересадке печени. </w:t>
      </w:r>
    </w:p>
    <w:p w:rsidR="00E65FD5" w:rsidRPr="001B52B4" w:rsidRDefault="00E65FD5">
      <w:pPr>
        <w:rPr>
          <w:rFonts w:ascii="Tahoma" w:hAnsi="Tahoma" w:cs="Tahoma"/>
        </w:rPr>
      </w:pPr>
      <w:r w:rsidRPr="001B52B4">
        <w:rPr>
          <w:rFonts w:ascii="Tahoma" w:hAnsi="Tahoma" w:cs="Tahoma"/>
        </w:rPr>
        <w:t>После этого мы рекомендуем познакомиться с материалами по вашей болезни. В настоящее время готовы следующие занятия:</w:t>
      </w:r>
    </w:p>
    <w:p w:rsidR="00E65FD5" w:rsidRPr="001B52B4" w:rsidRDefault="00E65FD5">
      <w:pPr>
        <w:rPr>
          <w:rFonts w:ascii="Tahoma" w:hAnsi="Tahoma" w:cs="Tahoma"/>
          <w:b/>
        </w:rPr>
      </w:pPr>
      <w:r w:rsidRPr="001B52B4">
        <w:rPr>
          <w:rFonts w:ascii="Tahoma" w:hAnsi="Tahoma" w:cs="Tahoma"/>
          <w:b/>
        </w:rPr>
        <w:t xml:space="preserve">Вирусный гепатит А </w:t>
      </w:r>
      <w:hyperlink r:id="rId7" w:history="1">
        <w:r w:rsidR="00FC21E1" w:rsidRPr="001B52B4">
          <w:rPr>
            <w:rStyle w:val="a3"/>
            <w:rFonts w:ascii="Tahoma" w:hAnsi="Tahoma" w:cs="Tahoma"/>
            <w:b/>
          </w:rPr>
          <w:t>https://www.youtube.com/watch?v=uRFEh3laxPc</w:t>
        </w:r>
      </w:hyperlink>
      <w:r w:rsidR="00FC21E1" w:rsidRPr="001B52B4">
        <w:rPr>
          <w:rFonts w:ascii="Tahoma" w:hAnsi="Tahoma" w:cs="Tahoma"/>
          <w:b/>
        </w:rPr>
        <w:t xml:space="preserve"> </w:t>
      </w:r>
    </w:p>
    <w:p w:rsidR="00E65FD5" w:rsidRPr="001B52B4" w:rsidRDefault="00E65FD5">
      <w:pPr>
        <w:rPr>
          <w:rFonts w:ascii="Tahoma" w:hAnsi="Tahoma" w:cs="Tahoma"/>
          <w:b/>
        </w:rPr>
      </w:pPr>
      <w:r w:rsidRPr="001B52B4">
        <w:rPr>
          <w:rFonts w:ascii="Tahoma" w:hAnsi="Tahoma" w:cs="Tahoma"/>
          <w:b/>
        </w:rPr>
        <w:t>Вирусный гепатит В</w:t>
      </w:r>
      <w:r w:rsidR="00FC21E1" w:rsidRPr="001B52B4">
        <w:rPr>
          <w:rFonts w:ascii="Tahoma" w:hAnsi="Tahoma" w:cs="Tahoma"/>
          <w:b/>
        </w:rPr>
        <w:t xml:space="preserve"> </w:t>
      </w:r>
      <w:hyperlink r:id="rId8" w:history="1">
        <w:r w:rsidR="00FC21E1" w:rsidRPr="001B52B4">
          <w:rPr>
            <w:rStyle w:val="a3"/>
            <w:rFonts w:ascii="Tahoma" w:hAnsi="Tahoma" w:cs="Tahoma"/>
            <w:b/>
          </w:rPr>
          <w:t>https://www.youtube.com/watch?v=uRFEh3laxPc</w:t>
        </w:r>
      </w:hyperlink>
      <w:r w:rsidR="00FC21E1" w:rsidRPr="001B52B4">
        <w:rPr>
          <w:rFonts w:ascii="Tahoma" w:hAnsi="Tahoma" w:cs="Tahoma"/>
          <w:b/>
        </w:rPr>
        <w:t xml:space="preserve"> </w:t>
      </w:r>
    </w:p>
    <w:p w:rsidR="00E65FD5" w:rsidRPr="001B52B4" w:rsidRDefault="00E65FD5">
      <w:pPr>
        <w:rPr>
          <w:rFonts w:ascii="Tahoma" w:hAnsi="Tahoma" w:cs="Tahoma"/>
          <w:b/>
        </w:rPr>
      </w:pPr>
      <w:r w:rsidRPr="001B52B4">
        <w:rPr>
          <w:rFonts w:ascii="Tahoma" w:hAnsi="Tahoma" w:cs="Tahoma"/>
          <w:b/>
        </w:rPr>
        <w:t>Вирусный гепатит С</w:t>
      </w:r>
      <w:r w:rsidR="00FC21E1" w:rsidRPr="001B52B4">
        <w:rPr>
          <w:rFonts w:ascii="Tahoma" w:hAnsi="Tahoma" w:cs="Tahoma"/>
          <w:b/>
        </w:rPr>
        <w:t xml:space="preserve"> </w:t>
      </w:r>
      <w:hyperlink r:id="rId9" w:history="1">
        <w:r w:rsidR="00FC21E1" w:rsidRPr="001B52B4">
          <w:rPr>
            <w:rStyle w:val="a3"/>
            <w:rFonts w:ascii="Tahoma" w:hAnsi="Tahoma" w:cs="Tahoma"/>
            <w:b/>
          </w:rPr>
          <w:t>https://www.youtube.com/watch?v=7Fu6ZckmWC4</w:t>
        </w:r>
      </w:hyperlink>
      <w:r w:rsidR="00FC21E1" w:rsidRPr="001B52B4">
        <w:rPr>
          <w:rFonts w:ascii="Tahoma" w:hAnsi="Tahoma" w:cs="Tahoma"/>
          <w:b/>
        </w:rPr>
        <w:t xml:space="preserve"> </w:t>
      </w:r>
    </w:p>
    <w:p w:rsidR="00E65FD5" w:rsidRPr="001B52B4" w:rsidRDefault="00AC3289">
      <w:pPr>
        <w:rPr>
          <w:rFonts w:ascii="Tahoma" w:hAnsi="Tahoma" w:cs="Tahoma"/>
        </w:rPr>
      </w:pPr>
      <w:r w:rsidRPr="001B52B4">
        <w:rPr>
          <w:rFonts w:ascii="Tahoma" w:hAnsi="Tahoma" w:cs="Tahoma"/>
          <w:b/>
        </w:rPr>
        <w:lastRenderedPageBreak/>
        <w:t>Неалкогольное жировое перерождение печени</w:t>
      </w:r>
      <w:r w:rsidRPr="001B52B4">
        <w:rPr>
          <w:rFonts w:ascii="Tahoma" w:hAnsi="Tahoma" w:cs="Tahoma"/>
        </w:rPr>
        <w:t xml:space="preserve"> (синонимы: жировая дистрофия, жировой гепатоз, стеатогепатит) </w:t>
      </w:r>
      <w:hyperlink r:id="rId10" w:history="1">
        <w:r w:rsidR="00FC21E1" w:rsidRPr="001B52B4">
          <w:rPr>
            <w:rStyle w:val="a3"/>
            <w:rFonts w:ascii="Tahoma" w:hAnsi="Tahoma" w:cs="Tahoma"/>
          </w:rPr>
          <w:t>https://www.youtube.com/watch?v=K8Wt2HkDN7U</w:t>
        </w:r>
      </w:hyperlink>
      <w:r w:rsidR="00FC21E1" w:rsidRPr="001B52B4">
        <w:rPr>
          <w:rFonts w:ascii="Tahoma" w:hAnsi="Tahoma" w:cs="Tahoma"/>
        </w:rPr>
        <w:t xml:space="preserve"> </w:t>
      </w:r>
    </w:p>
    <w:p w:rsidR="00AC3289" w:rsidRPr="001B52B4" w:rsidRDefault="00AC3289">
      <w:pPr>
        <w:rPr>
          <w:rFonts w:ascii="Tahoma" w:hAnsi="Tahoma" w:cs="Tahoma"/>
        </w:rPr>
      </w:pPr>
      <w:r w:rsidRPr="001B52B4">
        <w:rPr>
          <w:rFonts w:ascii="Tahoma" w:hAnsi="Tahoma" w:cs="Tahoma"/>
          <w:b/>
        </w:rPr>
        <w:t>Алкогольный гепатит</w:t>
      </w:r>
      <w:r w:rsidRPr="001B52B4">
        <w:rPr>
          <w:rFonts w:ascii="Tahoma" w:hAnsi="Tahoma" w:cs="Tahoma"/>
        </w:rPr>
        <w:t xml:space="preserve"> (отдельного занятия нет, но данные о нем приводятся в занятии по циррозам </w:t>
      </w:r>
      <w:hyperlink r:id="rId11" w:history="1">
        <w:r w:rsidRPr="001B52B4">
          <w:rPr>
            <w:rStyle w:val="a3"/>
            <w:rFonts w:ascii="Tahoma" w:hAnsi="Tahoma" w:cs="Tahoma"/>
          </w:rPr>
          <w:t>https://www.youtube.com/watch?v=vTK7G991_PA</w:t>
        </w:r>
      </w:hyperlink>
      <w:r w:rsidRPr="001B52B4">
        <w:rPr>
          <w:rFonts w:ascii="Tahoma" w:hAnsi="Tahoma" w:cs="Tahoma"/>
        </w:rPr>
        <w:t xml:space="preserve"> )</w:t>
      </w:r>
    </w:p>
    <w:p w:rsidR="00AC3289" w:rsidRPr="001B52B4" w:rsidRDefault="00AC3289" w:rsidP="00AC3289">
      <w:pPr>
        <w:rPr>
          <w:rFonts w:ascii="Tahoma" w:hAnsi="Tahoma" w:cs="Tahoma"/>
        </w:rPr>
      </w:pPr>
      <w:r w:rsidRPr="001B52B4">
        <w:rPr>
          <w:rFonts w:ascii="Tahoma" w:hAnsi="Tahoma" w:cs="Tahoma"/>
          <w:b/>
        </w:rPr>
        <w:t>Первичный и вторичный билиарный (желчный) цирроз печени</w:t>
      </w:r>
      <w:r w:rsidRPr="001B52B4">
        <w:rPr>
          <w:rFonts w:ascii="Tahoma" w:hAnsi="Tahoma" w:cs="Tahoma"/>
        </w:rPr>
        <w:t xml:space="preserve"> (отдельного занятия нет, но данные о нем приводятся в занятии по циррозам </w:t>
      </w:r>
      <w:hyperlink r:id="rId12" w:history="1">
        <w:r w:rsidRPr="001B52B4">
          <w:rPr>
            <w:rStyle w:val="a3"/>
            <w:rFonts w:ascii="Tahoma" w:hAnsi="Tahoma" w:cs="Tahoma"/>
          </w:rPr>
          <w:t>https://www.youtube.com/watch?v=vTK7G991_PA</w:t>
        </w:r>
      </w:hyperlink>
      <w:r w:rsidRPr="001B52B4">
        <w:rPr>
          <w:rFonts w:ascii="Tahoma" w:hAnsi="Tahoma" w:cs="Tahoma"/>
        </w:rPr>
        <w:t xml:space="preserve"> </w:t>
      </w:r>
    </w:p>
    <w:p w:rsidR="00AC3289" w:rsidRPr="001B52B4" w:rsidRDefault="00AC3289" w:rsidP="00AC3289">
      <w:pPr>
        <w:rPr>
          <w:rFonts w:ascii="Tahoma" w:hAnsi="Tahoma" w:cs="Tahoma"/>
        </w:rPr>
      </w:pPr>
      <w:r w:rsidRPr="001B52B4">
        <w:rPr>
          <w:rFonts w:ascii="Tahoma" w:hAnsi="Tahoma" w:cs="Tahoma"/>
          <w:b/>
        </w:rPr>
        <w:t>Первичный склерозирующий холангит</w:t>
      </w:r>
      <w:r w:rsidRPr="001B52B4">
        <w:rPr>
          <w:rFonts w:ascii="Tahoma" w:hAnsi="Tahoma" w:cs="Tahoma"/>
        </w:rPr>
        <w:t xml:space="preserve"> (отдельного занятия нет, но данные о нем приводятся в занятии по циррозам </w:t>
      </w:r>
      <w:hyperlink r:id="rId13" w:history="1">
        <w:r w:rsidRPr="001B52B4">
          <w:rPr>
            <w:rStyle w:val="a3"/>
            <w:rFonts w:ascii="Tahoma" w:hAnsi="Tahoma" w:cs="Tahoma"/>
          </w:rPr>
          <w:t>https://www.youtube.com/watch?v=vTK7G991_PA</w:t>
        </w:r>
      </w:hyperlink>
      <w:r w:rsidRPr="001B52B4">
        <w:rPr>
          <w:rFonts w:ascii="Tahoma" w:hAnsi="Tahoma" w:cs="Tahoma"/>
        </w:rPr>
        <w:t xml:space="preserve"> )</w:t>
      </w:r>
    </w:p>
    <w:p w:rsidR="00AC3289" w:rsidRPr="001B52B4" w:rsidRDefault="00AC3289">
      <w:pPr>
        <w:rPr>
          <w:rFonts w:ascii="Tahoma" w:hAnsi="Tahoma" w:cs="Tahoma"/>
        </w:rPr>
      </w:pPr>
      <w:r w:rsidRPr="001B52B4">
        <w:rPr>
          <w:rFonts w:ascii="Tahoma" w:hAnsi="Tahoma" w:cs="Tahoma"/>
          <w:b/>
        </w:rPr>
        <w:t>Циррозы печени</w:t>
      </w:r>
      <w:r w:rsidRPr="001B52B4">
        <w:rPr>
          <w:rFonts w:ascii="Tahoma" w:hAnsi="Tahoma" w:cs="Tahoma"/>
        </w:rPr>
        <w:t xml:space="preserve"> </w:t>
      </w:r>
      <w:hyperlink r:id="rId14" w:history="1">
        <w:r w:rsidRPr="001B52B4">
          <w:rPr>
            <w:rStyle w:val="a3"/>
            <w:rFonts w:ascii="Tahoma" w:hAnsi="Tahoma" w:cs="Tahoma"/>
          </w:rPr>
          <w:t>https://www.youtube.com/watch?v=vTK7G991_PA</w:t>
        </w:r>
      </w:hyperlink>
      <w:r w:rsidRPr="001B52B4">
        <w:rPr>
          <w:rFonts w:ascii="Tahoma" w:hAnsi="Tahoma" w:cs="Tahoma"/>
        </w:rPr>
        <w:t xml:space="preserve"> </w:t>
      </w:r>
    </w:p>
    <w:p w:rsidR="00574CB5" w:rsidRPr="001B52B4" w:rsidRDefault="00574CB5">
      <w:pPr>
        <w:rPr>
          <w:rFonts w:ascii="Tahoma" w:hAnsi="Tahoma" w:cs="Tahoma"/>
        </w:rPr>
      </w:pPr>
    </w:p>
    <w:p w:rsidR="00574CB5" w:rsidRPr="001B52B4" w:rsidRDefault="00FC21E1">
      <w:pPr>
        <w:rPr>
          <w:rFonts w:ascii="Tahoma" w:hAnsi="Tahoma" w:cs="Tahoma"/>
          <w:b/>
        </w:rPr>
      </w:pPr>
      <w:r w:rsidRPr="001B52B4">
        <w:rPr>
          <w:rFonts w:ascii="Tahoma" w:hAnsi="Tahoma" w:cs="Tahoma"/>
          <w:b/>
        </w:rPr>
        <w:t>ОБСЛЕДОВАНИЕ ПЕЧЕНИ</w:t>
      </w:r>
    </w:p>
    <w:p w:rsidR="00FC21E1" w:rsidRPr="001B52B4" w:rsidRDefault="00FC21E1">
      <w:pPr>
        <w:rPr>
          <w:rFonts w:ascii="Tahoma" w:hAnsi="Tahoma" w:cs="Tahoma"/>
        </w:rPr>
      </w:pPr>
      <w:r w:rsidRPr="001B52B4">
        <w:rPr>
          <w:rFonts w:ascii="Tahoma" w:hAnsi="Tahoma" w:cs="Tahoma"/>
        </w:rPr>
        <w:t>Обследование состоит из выявления симптомов поражения печени, которые описывались в занятии «</w:t>
      </w:r>
      <w:r w:rsidRPr="001B52B4">
        <w:rPr>
          <w:rFonts w:ascii="Tahoma" w:hAnsi="Tahoma" w:cs="Tahoma"/>
          <w:b/>
        </w:rPr>
        <w:t>Симптомы болезней печени</w:t>
      </w:r>
      <w:r w:rsidRPr="001B52B4">
        <w:rPr>
          <w:rFonts w:ascii="Tahoma" w:hAnsi="Tahoma" w:cs="Tahoma"/>
        </w:rPr>
        <w:t xml:space="preserve"> </w:t>
      </w:r>
      <w:hyperlink r:id="rId15" w:history="1">
        <w:r w:rsidR="005F336E" w:rsidRPr="001B52B4">
          <w:rPr>
            <w:rStyle w:val="a3"/>
            <w:rFonts w:ascii="Tahoma" w:hAnsi="Tahoma" w:cs="Tahoma"/>
          </w:rPr>
          <w:t>https://youtu.be/ICPrxj4cNH4</w:t>
        </w:r>
      </w:hyperlink>
      <w:r w:rsidR="005F336E" w:rsidRPr="001B52B4">
        <w:rPr>
          <w:rFonts w:ascii="Tahoma" w:hAnsi="Tahoma" w:cs="Tahoma"/>
        </w:rPr>
        <w:t xml:space="preserve"> «</w:t>
      </w:r>
    </w:p>
    <w:p w:rsidR="00C02DD4" w:rsidRPr="001B52B4" w:rsidRDefault="00FC21E1">
      <w:pPr>
        <w:rPr>
          <w:rFonts w:ascii="Tahoma" w:hAnsi="Tahoma" w:cs="Tahoma"/>
        </w:rPr>
      </w:pPr>
      <w:r w:rsidRPr="001B52B4">
        <w:rPr>
          <w:rFonts w:ascii="Tahoma" w:hAnsi="Tahoma" w:cs="Tahoma"/>
        </w:rPr>
        <w:t xml:space="preserve">Проводится ряд исследований крови на печеночные пробы.  </w:t>
      </w:r>
      <w:r w:rsidR="00C02DD4" w:rsidRPr="001B52B4">
        <w:rPr>
          <w:rFonts w:ascii="Tahoma" w:hAnsi="Tahoma" w:cs="Tahoma"/>
        </w:rPr>
        <w:t xml:space="preserve">Исследуют общий, прямой и непрямой билирубин.  </w:t>
      </w:r>
    </w:p>
    <w:p w:rsidR="00FC21E1" w:rsidRPr="001B52B4" w:rsidRDefault="00C02DD4">
      <w:pPr>
        <w:rPr>
          <w:rFonts w:ascii="Tahoma" w:hAnsi="Tahoma" w:cs="Tahoma"/>
        </w:rPr>
      </w:pPr>
      <w:r w:rsidRPr="001B52B4">
        <w:rPr>
          <w:rFonts w:ascii="Tahoma" w:hAnsi="Tahoma" w:cs="Tahoma"/>
        </w:rPr>
        <w:t>Исследуют печеночные энзимы. В печени много различных энзимов, которые при повреждении печеночных клеток могут попадать в кровь. Обычно делают анализы на АЛТ и АСТ.</w:t>
      </w:r>
    </w:p>
    <w:p w:rsidR="00C02DD4" w:rsidRPr="001B52B4" w:rsidRDefault="00C02DD4">
      <w:pPr>
        <w:rPr>
          <w:rFonts w:ascii="Tahoma" w:hAnsi="Tahoma" w:cs="Tahoma"/>
        </w:rPr>
      </w:pPr>
      <w:r w:rsidRPr="001B52B4">
        <w:rPr>
          <w:rFonts w:ascii="Tahoma" w:hAnsi="Tahoma" w:cs="Tahoma"/>
        </w:rPr>
        <w:t>Гамма глутамилтранспептидаза (ГГТП) содержится в желчных протоках. Ее повышение в крови говорит об их воспалении. К сожалению, ГГТП может повышаться и у здоровых людей. Поэтому дополнительно исследуют щелочную фосфатазу (ЩФ). Щелочная фосфатаза содержится в печеночных протоках и в костях. При одновременном повышении ГГТП и ЩФ можно сделать уверенный вывод о страдании желчных протоков.</w:t>
      </w:r>
    </w:p>
    <w:p w:rsidR="00C02DD4" w:rsidRPr="001B52B4" w:rsidRDefault="00C02DD4">
      <w:pPr>
        <w:rPr>
          <w:rFonts w:ascii="Tahoma" w:hAnsi="Tahoma" w:cs="Tahoma"/>
        </w:rPr>
      </w:pPr>
      <w:r w:rsidRPr="001B52B4">
        <w:rPr>
          <w:rFonts w:ascii="Tahoma" w:hAnsi="Tahoma" w:cs="Tahoma"/>
        </w:rPr>
        <w:t>Печень синтезирует много полезных веществ. Для оценки синтезирующей функции печени стандартом является исследование двух из них – протромбина и альбумина. Одновременно</w:t>
      </w:r>
      <w:r w:rsidR="00713B27" w:rsidRPr="001B52B4">
        <w:rPr>
          <w:rFonts w:ascii="Tahoma" w:hAnsi="Tahoma" w:cs="Tahoma"/>
        </w:rPr>
        <w:t>е</w:t>
      </w:r>
      <w:r w:rsidRPr="001B52B4">
        <w:rPr>
          <w:rFonts w:ascii="Tahoma" w:hAnsi="Tahoma" w:cs="Tahoma"/>
        </w:rPr>
        <w:t xml:space="preserve"> снижение протромбина и альбумина говорит </w:t>
      </w:r>
      <w:r w:rsidR="00713B27" w:rsidRPr="001B52B4">
        <w:rPr>
          <w:rFonts w:ascii="Tahoma" w:hAnsi="Tahoma" w:cs="Tahoma"/>
        </w:rPr>
        <w:t>о снижении</w:t>
      </w:r>
      <w:r w:rsidRPr="001B52B4">
        <w:rPr>
          <w:rFonts w:ascii="Tahoma" w:hAnsi="Tahoma" w:cs="Tahoma"/>
        </w:rPr>
        <w:t xml:space="preserve"> функции печени</w:t>
      </w:r>
      <w:r w:rsidR="00713B27" w:rsidRPr="001B52B4">
        <w:rPr>
          <w:rFonts w:ascii="Tahoma" w:hAnsi="Tahoma" w:cs="Tahoma"/>
        </w:rPr>
        <w:t xml:space="preserve"> (печеночной недостаточности)</w:t>
      </w:r>
      <w:r w:rsidRPr="001B52B4">
        <w:rPr>
          <w:rFonts w:ascii="Tahoma" w:hAnsi="Tahoma" w:cs="Tahoma"/>
        </w:rPr>
        <w:t xml:space="preserve">. </w:t>
      </w:r>
    </w:p>
    <w:p w:rsidR="00C02DD4" w:rsidRPr="001B52B4" w:rsidRDefault="00C02DD4">
      <w:pPr>
        <w:rPr>
          <w:rFonts w:ascii="Tahoma" w:hAnsi="Tahoma" w:cs="Tahoma"/>
        </w:rPr>
      </w:pPr>
      <w:r w:rsidRPr="001B52B4">
        <w:rPr>
          <w:rFonts w:ascii="Tahoma" w:hAnsi="Tahoma" w:cs="Tahoma"/>
        </w:rPr>
        <w:t xml:space="preserve">О состоянии печени много полезной информации можно получить методами визуализации, такими как УЗИ, компьютерная томография и магниторезонансная томография.  Доплеровское исследование применяют для оценки кровотока в воротной вене.  Наличие цирроза хорошо обнаруживает фиброскан. </w:t>
      </w:r>
    </w:p>
    <w:p w:rsidR="004A29FD" w:rsidRPr="001B52B4" w:rsidRDefault="004A29FD">
      <w:pPr>
        <w:rPr>
          <w:rFonts w:ascii="Tahoma" w:hAnsi="Tahoma" w:cs="Tahoma"/>
        </w:rPr>
      </w:pPr>
      <w:r w:rsidRPr="001B52B4">
        <w:rPr>
          <w:rFonts w:ascii="Tahoma" w:hAnsi="Tahoma" w:cs="Tahoma"/>
        </w:rPr>
        <w:t>Когда обнаружены признаки повреждения печени, нужно узнать их причину. Производится исследование крови на вирусы гепатитов А, В, С и дельта. При жировом перерождении печени исследуют глюкозу, холестерин и триглицериды. При подозрении на аутоиммунный гепатит исследуют кровь на аутоантитела, например, противоядерные, антигдакомышечные, антимитохондриальные и другие.</w:t>
      </w:r>
    </w:p>
    <w:p w:rsidR="004A29FD" w:rsidRPr="001B52B4" w:rsidRDefault="004A29FD">
      <w:pPr>
        <w:rPr>
          <w:rFonts w:ascii="Tahoma" w:hAnsi="Tahoma" w:cs="Tahoma"/>
        </w:rPr>
      </w:pPr>
      <w:r w:rsidRPr="001B52B4">
        <w:rPr>
          <w:rFonts w:ascii="Tahoma" w:hAnsi="Tahoma" w:cs="Tahoma"/>
        </w:rPr>
        <w:lastRenderedPageBreak/>
        <w:t xml:space="preserve">Наконец, в ряде случаев для оценки состояния печени может потребоваться биопсия, когда с помощью иглы берут ее маленький кусочек и исследуют под микроскопом. Подробнее о биопсии вы можете узнать по ссылке </w:t>
      </w:r>
      <w:hyperlink r:id="rId16" w:history="1">
        <w:r w:rsidRPr="001B52B4">
          <w:rPr>
            <w:rStyle w:val="a3"/>
            <w:rFonts w:ascii="Tahoma" w:hAnsi="Tahoma" w:cs="Tahoma"/>
          </w:rPr>
          <w:t>https://www.youtube.com/watch?v=42b9ENphYtQ</w:t>
        </w:r>
      </w:hyperlink>
      <w:r w:rsidRPr="001B52B4">
        <w:rPr>
          <w:rFonts w:ascii="Tahoma" w:hAnsi="Tahoma" w:cs="Tahoma"/>
        </w:rPr>
        <w:t xml:space="preserve"> </w:t>
      </w:r>
    </w:p>
    <w:p w:rsidR="00B6756E" w:rsidRPr="001B52B4" w:rsidRDefault="004A29FD">
      <w:pPr>
        <w:rPr>
          <w:rFonts w:ascii="Tahoma" w:hAnsi="Tahoma" w:cs="Tahoma"/>
        </w:rPr>
      </w:pPr>
      <w:r w:rsidRPr="001B52B4">
        <w:rPr>
          <w:rFonts w:ascii="Tahoma" w:hAnsi="Tahoma" w:cs="Tahoma"/>
        </w:rPr>
        <w:t xml:space="preserve">На основании всего комплекса информации устанавливается диагноз и назначается лечение. </w:t>
      </w:r>
      <w:bookmarkStart w:id="0" w:name="_GoBack"/>
      <w:bookmarkEnd w:id="0"/>
    </w:p>
    <w:p w:rsidR="00AC3289" w:rsidRPr="001B52B4" w:rsidRDefault="00A22308">
      <w:pPr>
        <w:rPr>
          <w:rFonts w:ascii="Tahoma" w:hAnsi="Tahoma" w:cs="Tahoma"/>
        </w:rPr>
      </w:pPr>
      <w:r w:rsidRPr="001B52B4">
        <w:rPr>
          <w:rFonts w:ascii="Tahoma" w:hAnsi="Tahoma" w:cs="Tahoma"/>
        </w:rPr>
        <w:t>Перевод видео-уроков с английского языка произвел М.Н.Валивач.</w:t>
      </w:r>
    </w:p>
    <w:p w:rsidR="00A22308" w:rsidRPr="001B52B4" w:rsidRDefault="00A22308" w:rsidP="00A22308">
      <w:pPr>
        <w:rPr>
          <w:rFonts w:ascii="Tahoma" w:hAnsi="Tahoma" w:cs="Tahoma"/>
        </w:rPr>
      </w:pPr>
      <w:r w:rsidRPr="001B52B4">
        <w:rPr>
          <w:rFonts w:ascii="Tahoma" w:hAnsi="Tahoma" w:cs="Tahoma"/>
        </w:rPr>
        <w:t xml:space="preserve">Об отделе, где работает </w:t>
      </w:r>
      <w:r w:rsidR="00B6756E" w:rsidRPr="001B52B4">
        <w:rPr>
          <w:rFonts w:ascii="Tahoma" w:hAnsi="Tahoma" w:cs="Tahoma"/>
        </w:rPr>
        <w:t>Михаил Николаевич Валивач</w:t>
      </w:r>
      <w:r w:rsidRPr="001B52B4">
        <w:rPr>
          <w:rFonts w:ascii="Tahoma" w:hAnsi="Tahoma" w:cs="Tahoma"/>
        </w:rPr>
        <w:t xml:space="preserve"> можно посмотреть по ссылке  </w:t>
      </w:r>
    </w:p>
    <w:p w:rsidR="00A22308" w:rsidRPr="001B52B4" w:rsidRDefault="00512844" w:rsidP="00A22308">
      <w:pPr>
        <w:rPr>
          <w:rFonts w:ascii="Tahoma" w:hAnsi="Tahoma" w:cs="Tahoma"/>
        </w:rPr>
      </w:pPr>
      <w:hyperlink r:id="rId17" w:history="1">
        <w:r w:rsidR="00A22308" w:rsidRPr="001B52B4">
          <w:rPr>
            <w:rStyle w:val="a3"/>
            <w:rFonts w:ascii="Tahoma" w:hAnsi="Tahoma" w:cs="Tahoma"/>
          </w:rPr>
          <w:t>https://www.youtube.com/watch?v=_y5NZL0VC2E</w:t>
        </w:r>
      </w:hyperlink>
      <w:r w:rsidR="00A22308" w:rsidRPr="001B52B4">
        <w:rPr>
          <w:rFonts w:ascii="Tahoma" w:hAnsi="Tahoma" w:cs="Tahoma"/>
        </w:rPr>
        <w:t xml:space="preserve"> </w:t>
      </w:r>
    </w:p>
    <w:p w:rsidR="00A22308" w:rsidRPr="001B52B4" w:rsidRDefault="00A22308" w:rsidP="00A22308">
      <w:pPr>
        <w:rPr>
          <w:rFonts w:ascii="Tahoma" w:hAnsi="Tahoma" w:cs="Tahoma"/>
        </w:rPr>
      </w:pPr>
      <w:r w:rsidRPr="001B52B4">
        <w:rPr>
          <w:rFonts w:ascii="Tahoma" w:hAnsi="Tahoma" w:cs="Tahoma"/>
        </w:rPr>
        <w:t xml:space="preserve">Видео о диагностическом центре </w:t>
      </w:r>
      <w:hyperlink r:id="rId18" w:history="1">
        <w:r w:rsidRPr="001B52B4">
          <w:rPr>
            <w:rStyle w:val="a3"/>
            <w:rFonts w:ascii="Tahoma" w:hAnsi="Tahoma" w:cs="Tahoma"/>
          </w:rPr>
          <w:t>https://youtu.be/ZRVP7XMXAOA</w:t>
        </w:r>
      </w:hyperlink>
      <w:r w:rsidRPr="001B52B4">
        <w:rPr>
          <w:rFonts w:ascii="Tahoma" w:hAnsi="Tahoma" w:cs="Tahoma"/>
        </w:rPr>
        <w:t xml:space="preserve"> </w:t>
      </w:r>
    </w:p>
    <w:p w:rsidR="00A22308" w:rsidRPr="001B52B4" w:rsidRDefault="00A22308" w:rsidP="00A22308">
      <w:pPr>
        <w:rPr>
          <w:rFonts w:ascii="Tahoma" w:hAnsi="Tahoma" w:cs="Tahoma"/>
        </w:rPr>
      </w:pPr>
      <w:r w:rsidRPr="001B52B4">
        <w:rPr>
          <w:rFonts w:ascii="Tahoma" w:hAnsi="Tahoma" w:cs="Tahoma"/>
        </w:rPr>
        <w:t xml:space="preserve">Как получить консультацию главного гастроэнтеролога Павлодарской области можно узнать по ссылке </w:t>
      </w:r>
      <w:hyperlink r:id="rId19" w:history="1">
        <w:r w:rsidRPr="001B52B4">
          <w:rPr>
            <w:rStyle w:val="a3"/>
            <w:rFonts w:ascii="Tahoma" w:hAnsi="Tahoma" w:cs="Tahoma"/>
          </w:rPr>
          <w:t>https://yadi.sk/i/hymbOj5zgAtiB</w:t>
        </w:r>
      </w:hyperlink>
      <w:r w:rsidRPr="001B52B4">
        <w:rPr>
          <w:rFonts w:ascii="Tahoma" w:hAnsi="Tahoma" w:cs="Tahoma"/>
        </w:rPr>
        <w:t xml:space="preserve">    </w:t>
      </w:r>
    </w:p>
    <w:p w:rsidR="00A22308" w:rsidRPr="001B52B4" w:rsidRDefault="00A22308" w:rsidP="00A22308">
      <w:pPr>
        <w:rPr>
          <w:rFonts w:ascii="Tahoma" w:hAnsi="Tahoma" w:cs="Tahoma"/>
        </w:rPr>
      </w:pPr>
      <w:r w:rsidRPr="001B52B4">
        <w:rPr>
          <w:rFonts w:ascii="Tahoma" w:hAnsi="Tahoma" w:cs="Tahoma"/>
        </w:rPr>
        <w:t xml:space="preserve">Гастроэнтеролога диагностического центра </w:t>
      </w:r>
      <w:hyperlink r:id="rId20" w:history="1">
        <w:r w:rsidRPr="001B52B4">
          <w:rPr>
            <w:rStyle w:val="a3"/>
            <w:rFonts w:ascii="Tahoma" w:hAnsi="Tahoma" w:cs="Tahoma"/>
          </w:rPr>
          <w:t>https://yadi.sk/i/7DrFWm49gEPRf</w:t>
        </w:r>
      </w:hyperlink>
      <w:r w:rsidRPr="001B52B4">
        <w:rPr>
          <w:rFonts w:ascii="Tahoma" w:hAnsi="Tahoma" w:cs="Tahoma"/>
        </w:rPr>
        <w:t xml:space="preserve"> </w:t>
      </w:r>
    </w:p>
    <w:p w:rsidR="001A013C" w:rsidRPr="001B52B4" w:rsidRDefault="001A013C" w:rsidP="00A22308">
      <w:pPr>
        <w:rPr>
          <w:rFonts w:ascii="Tahoma" w:hAnsi="Tahoma" w:cs="Tahoma"/>
        </w:rPr>
      </w:pPr>
      <w:r w:rsidRPr="001B52B4">
        <w:rPr>
          <w:rFonts w:ascii="Tahoma" w:hAnsi="Tahoma" w:cs="Tahoma"/>
        </w:rPr>
        <w:t xml:space="preserve"> </w:t>
      </w:r>
    </w:p>
    <w:sectPr w:rsidR="001A013C" w:rsidRPr="001B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60"/>
    <w:rsid w:val="001A013C"/>
    <w:rsid w:val="001B52B4"/>
    <w:rsid w:val="001E3260"/>
    <w:rsid w:val="003E1CC8"/>
    <w:rsid w:val="004A29FD"/>
    <w:rsid w:val="00512844"/>
    <w:rsid w:val="00552AB8"/>
    <w:rsid w:val="00574CB5"/>
    <w:rsid w:val="005F336E"/>
    <w:rsid w:val="00685B7B"/>
    <w:rsid w:val="00713B27"/>
    <w:rsid w:val="00786DF1"/>
    <w:rsid w:val="00885852"/>
    <w:rsid w:val="008A4738"/>
    <w:rsid w:val="00A22308"/>
    <w:rsid w:val="00AC3289"/>
    <w:rsid w:val="00AD5554"/>
    <w:rsid w:val="00AF7D66"/>
    <w:rsid w:val="00B6756E"/>
    <w:rsid w:val="00C02DD4"/>
    <w:rsid w:val="00C033DC"/>
    <w:rsid w:val="00E65FD5"/>
    <w:rsid w:val="00F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B18F2-5E93-49D9-9A66-C8475567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E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1CC8"/>
  </w:style>
  <w:style w:type="paragraph" w:customStyle="1" w:styleId="p2">
    <w:name w:val="p2"/>
    <w:basedOn w:val="a"/>
    <w:rsid w:val="003E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E1CC8"/>
  </w:style>
  <w:style w:type="character" w:styleId="a3">
    <w:name w:val="Hyperlink"/>
    <w:basedOn w:val="a0"/>
    <w:uiPriority w:val="99"/>
    <w:unhideWhenUsed/>
    <w:rsid w:val="00E65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RFEh3laxPc" TargetMode="External"/><Relationship Id="rId13" Type="http://schemas.openxmlformats.org/officeDocument/2006/relationships/hyperlink" Target="https://www.youtube.com/watch?v=vTK7G991_PA" TargetMode="External"/><Relationship Id="rId18" Type="http://schemas.openxmlformats.org/officeDocument/2006/relationships/hyperlink" Target="https://youtu.be/ZRVP7XMXAO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uRFEh3laxPc" TargetMode="External"/><Relationship Id="rId12" Type="http://schemas.openxmlformats.org/officeDocument/2006/relationships/hyperlink" Target="https://www.youtube.com/watch?v=vTK7G991_PA" TargetMode="External"/><Relationship Id="rId17" Type="http://schemas.openxmlformats.org/officeDocument/2006/relationships/hyperlink" Target="https://www.youtube.com/watch?v=_y5NZL0VC2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2b9ENphYtQ" TargetMode="External"/><Relationship Id="rId20" Type="http://schemas.openxmlformats.org/officeDocument/2006/relationships/hyperlink" Target="https://yadi.sk/i/7DrFWm49gEPRf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NK33KkSAItU" TargetMode="External"/><Relationship Id="rId11" Type="http://schemas.openxmlformats.org/officeDocument/2006/relationships/hyperlink" Target="https://www.youtube.com/watch?v=vTK7G991_PA" TargetMode="External"/><Relationship Id="rId5" Type="http://schemas.openxmlformats.org/officeDocument/2006/relationships/hyperlink" Target="https://youtu.be/ICPrxj4cNH4" TargetMode="External"/><Relationship Id="rId15" Type="http://schemas.openxmlformats.org/officeDocument/2006/relationships/hyperlink" Target="https://youtu.be/ICPrxj4cNH4" TargetMode="External"/><Relationship Id="rId10" Type="http://schemas.openxmlformats.org/officeDocument/2006/relationships/hyperlink" Target="https://www.youtube.com/watch?v=K8Wt2HkDN7U" TargetMode="External"/><Relationship Id="rId19" Type="http://schemas.openxmlformats.org/officeDocument/2006/relationships/hyperlink" Target="https://yadi.sk/i/hymbOj5zgAtiB" TargetMode="External"/><Relationship Id="rId4" Type="http://schemas.openxmlformats.org/officeDocument/2006/relationships/hyperlink" Target="https://www.youtube.com/watch?v=_bp0cEsuF04" TargetMode="External"/><Relationship Id="rId9" Type="http://schemas.openxmlformats.org/officeDocument/2006/relationships/hyperlink" Target="https://www.youtube.com/watch?v=7Fu6ZckmWC4" TargetMode="External"/><Relationship Id="rId14" Type="http://schemas.openxmlformats.org/officeDocument/2006/relationships/hyperlink" Target="https://www.youtube.com/watch?v=vTK7G991_P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Denis Valivach</cp:lastModifiedBy>
  <cp:revision>5</cp:revision>
  <dcterms:created xsi:type="dcterms:W3CDTF">2015-05-24T07:50:00Z</dcterms:created>
  <dcterms:modified xsi:type="dcterms:W3CDTF">2015-06-10T07:21:00Z</dcterms:modified>
</cp:coreProperties>
</file>